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Протокол Заседания Общественного Совета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Центра общественных процедур «Бизнес против коррупции» </w:t>
      </w:r>
      <w:r>
        <w:rPr>
          <w:b w:val="1"/>
          <w:bCs w:val="1"/>
          <w:sz w:val="32"/>
          <w:szCs w:val="32"/>
          <w:rtl w:val="0"/>
          <w:lang w:val="ru-RU"/>
        </w:rPr>
        <w:t>(</w:t>
      </w:r>
      <w:r>
        <w:rPr>
          <w:b w:val="1"/>
          <w:bCs w:val="1"/>
          <w:sz w:val="32"/>
          <w:szCs w:val="32"/>
          <w:rtl w:val="0"/>
          <w:lang w:val="ru-RU"/>
        </w:rPr>
        <w:t>ЦОП БПК</w:t>
      </w:r>
      <w:r>
        <w:rPr>
          <w:b w:val="1"/>
          <w:bCs w:val="1"/>
          <w:sz w:val="32"/>
          <w:szCs w:val="32"/>
          <w:rtl w:val="0"/>
          <w:lang w:val="ru-RU"/>
        </w:rPr>
        <w:t>)</w:t>
      </w:r>
    </w:p>
    <w:p>
      <w:pPr>
        <w:pStyle w:val="Normal.0"/>
        <w:jc w:val="center"/>
        <w:rPr>
          <w:rStyle w:val="normal__char"/>
          <w:sz w:val="25"/>
          <w:szCs w:val="25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27.04.2022,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Москва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Центр Международной Торговли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Краснопресненская набережная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дом </w:t>
      </w:r>
      <w:r>
        <w:rPr>
          <w:sz w:val="26"/>
          <w:szCs w:val="26"/>
          <w:rtl w:val="0"/>
          <w:lang w:val="ru-RU"/>
        </w:rPr>
        <w:t xml:space="preserve">12, </w:t>
      </w:r>
      <w:r>
        <w:rPr>
          <w:sz w:val="26"/>
          <w:szCs w:val="26"/>
          <w:rtl w:val="0"/>
          <w:lang w:val="ru-RU"/>
        </w:rPr>
        <w:t xml:space="preserve">офисное здание </w:t>
      </w:r>
      <w:r>
        <w:rPr>
          <w:sz w:val="26"/>
          <w:szCs w:val="26"/>
          <w:rtl w:val="0"/>
          <w:lang w:val="ru-RU"/>
        </w:rPr>
        <w:t xml:space="preserve">3, </w:t>
      </w:r>
      <w:r>
        <w:rPr>
          <w:sz w:val="26"/>
          <w:szCs w:val="26"/>
          <w:rtl w:val="0"/>
          <w:lang w:val="ru-RU"/>
        </w:rPr>
        <w:t xml:space="preserve">подъезд </w:t>
      </w:r>
      <w:r>
        <w:rPr>
          <w:sz w:val="26"/>
          <w:szCs w:val="26"/>
          <w:rtl w:val="0"/>
          <w:lang w:val="ru-RU"/>
        </w:rPr>
        <w:t>9, 8</w:t>
      </w:r>
      <w:r>
        <w:rPr>
          <w:sz w:val="26"/>
          <w:szCs w:val="26"/>
          <w:rtl w:val="0"/>
          <w:lang w:val="ru-RU"/>
        </w:rPr>
        <w:t>й этаж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начало в </w:t>
      </w:r>
      <w:r>
        <w:rPr>
          <w:sz w:val="26"/>
          <w:szCs w:val="26"/>
          <w:rtl w:val="0"/>
          <w:lang w:val="ru-RU"/>
        </w:rPr>
        <w:t>14-00</w:t>
      </w:r>
    </w:p>
    <w:p>
      <w:pPr>
        <w:pStyle w:val="Normal.0"/>
        <w:tabs>
          <w:tab w:val="left" w:pos="5040"/>
        </w:tabs>
        <w:spacing w:before="120" w:after="120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Повестка заседания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:</w:t>
      </w:r>
    </w:p>
    <w:p>
      <w:pPr>
        <w:pStyle w:val="List Paragraph"/>
        <w:tabs>
          <w:tab w:val="left" w:pos="5040"/>
        </w:tabs>
        <w:spacing w:before="120" w:after="120"/>
        <w:ind w:left="1080" w:firstLine="0"/>
        <w:jc w:val="both"/>
        <w:rPr>
          <w:b w:val="1"/>
          <w:bCs w:val="1"/>
          <w:sz w:val="26"/>
          <w:szCs w:val="26"/>
          <w:u w:val="single"/>
        </w:rPr>
      </w:pPr>
    </w:p>
    <w:p>
      <w:pPr>
        <w:pStyle w:val="Normal.0"/>
        <w:tabs>
          <w:tab w:val="left" w:pos="5040"/>
        </w:tabs>
        <w:spacing w:before="120" w:after="120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I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.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Подписание соглашения о сотрудничестве на условиях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pro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bono</w:t>
      </w:r>
    </w:p>
    <w:p>
      <w:pPr>
        <w:pStyle w:val="List Paragraph"/>
        <w:tabs>
          <w:tab w:val="left" w:pos="5040"/>
        </w:tabs>
        <w:spacing w:before="120" w:after="120"/>
        <w:ind w:left="1080" w:firstLine="0"/>
        <w:jc w:val="both"/>
        <w:rPr>
          <w:b w:val="1"/>
          <w:bCs w:val="1"/>
          <w:sz w:val="26"/>
          <w:szCs w:val="26"/>
          <w:u w:val="single"/>
        </w:rPr>
      </w:pPr>
    </w:p>
    <w:p>
      <w:pPr>
        <w:pStyle w:val="Normal.0"/>
        <w:spacing w:line="276" w:lineRule="auto"/>
        <w:jc w:val="both"/>
        <w:rPr>
          <w:b w:val="1"/>
          <w:bCs w:val="1"/>
          <w:sz w:val="25"/>
          <w:szCs w:val="25"/>
          <w:u w:val="single"/>
        </w:rPr>
      </w:pPr>
      <w:r>
        <w:rPr>
          <w:b w:val="1"/>
          <w:bCs w:val="1"/>
          <w:sz w:val="25"/>
          <w:szCs w:val="25"/>
          <w:u w:val="single"/>
          <w:rtl w:val="0"/>
          <w:lang w:val="en-US"/>
        </w:rPr>
        <w:t>II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.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Рассмотрение обращения </w:t>
      </w:r>
      <w:r>
        <w:rPr>
          <w:b w:val="1"/>
          <w:bCs w:val="1"/>
          <w:kern w:val="2"/>
          <w:sz w:val="25"/>
          <w:szCs w:val="25"/>
          <w:u w:val="single"/>
          <w:rtl w:val="0"/>
          <w:lang w:val="ru-RU"/>
        </w:rPr>
        <w:t xml:space="preserve">№ </w:t>
      </w:r>
      <w:r>
        <w:rPr>
          <w:b w:val="1"/>
          <w:bCs w:val="1"/>
          <w:kern w:val="2"/>
          <w:sz w:val="25"/>
          <w:szCs w:val="25"/>
          <w:u w:val="single"/>
          <w:rtl w:val="0"/>
          <w:lang w:val="ru-RU"/>
        </w:rPr>
        <w:t>2048 (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№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104-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ОБ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/2022; 105-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ОБ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/2022)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в интересах члена совета директоров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бенефециарного владельца АО «Покровский рудник» Масловского Павла Алексеевича и индивидуального предпринимателя Масловского Алексея Павловича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место осуществления предпринимательской деятельности – Амурская область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место расследования уголовного дела – г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Москва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ч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. 4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ст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. 159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УК РФ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Масловский П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.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А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находится в СИЗО</w:t>
      </w:r>
    </w:p>
    <w:p>
      <w:pPr>
        <w:pStyle w:val="Default"/>
        <w:spacing w:line="276" w:lineRule="auto"/>
        <w:jc w:val="both"/>
        <w:rPr>
          <w:b w:val="1"/>
          <w:bCs w:val="1"/>
          <w:outline w:val="0"/>
          <w:color w:val="000000"/>
          <w:sz w:val="26"/>
          <w:szCs w:val="26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III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Рассмотрение обращения №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2042 (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№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2226-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ОБ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/2021)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в интересах генерального директора ООО ПКП «Алмис» Скворцова Михаила Тимофеевича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Кировская область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ч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. 2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ст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. 199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УК РФ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, 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ч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. 4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ст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. 159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УК РФ</w:t>
      </w:r>
    </w:p>
    <w:p>
      <w:pPr>
        <w:pStyle w:val="Default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outline w:val="0"/>
          <w:color w:val="000000"/>
          <w:sz w:val="26"/>
          <w:szCs w:val="26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Открыл заседание Общественного Совета Центра Общественных процедур «Бизнес против коррупции» Исполнительный сопредседатель Центра </w:t>
      </w:r>
      <w:r>
        <w:rPr>
          <w:b w:val="1"/>
          <w:bCs w:val="1"/>
          <w:sz w:val="26"/>
          <w:szCs w:val="26"/>
          <w:rtl w:val="0"/>
          <w:lang w:val="ru-RU"/>
        </w:rPr>
        <w:t>Звагельский Виктор Фридрихович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после чего с приветственным </w:t>
      </w:r>
      <w:r>
        <w:rPr>
          <w:sz w:val="26"/>
          <w:szCs w:val="26"/>
          <w:shd w:val="clear" w:color="auto" w:fill="ffffff"/>
          <w:rtl w:val="0"/>
          <w:lang w:val="ru-RU"/>
        </w:rPr>
        <w:t>словом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shd w:val="clear" w:color="auto" w:fill="ffffff"/>
          <w:rtl w:val="0"/>
          <w:lang w:val="ru-RU"/>
        </w:rPr>
        <w:t>выступили</w:t>
      </w:r>
      <w:r>
        <w:rPr>
          <w:sz w:val="26"/>
          <w:szCs w:val="26"/>
          <w:rtl w:val="0"/>
          <w:lang w:val="ru-RU"/>
        </w:rPr>
        <w:t xml:space="preserve"> Сопредседатель Центра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Кучерена Анатолий Григорьевич </w:t>
      </w:r>
      <w:r>
        <w:rPr>
          <w:sz w:val="26"/>
          <w:szCs w:val="26"/>
          <w:rtl w:val="0"/>
          <w:lang w:val="ru-RU"/>
        </w:rPr>
        <w:t>(</w:t>
      </w:r>
      <w:r>
        <w:rPr>
          <w:i w:val="1"/>
          <w:iCs w:val="1"/>
          <w:sz w:val="26"/>
          <w:szCs w:val="26"/>
          <w:rtl w:val="0"/>
          <w:lang w:val="en-US"/>
        </w:rPr>
        <w:t>on</w:t>
      </w:r>
      <w:r>
        <w:rPr>
          <w:i w:val="1"/>
          <w:iCs w:val="1"/>
          <w:sz w:val="26"/>
          <w:szCs w:val="26"/>
          <w:rtl w:val="0"/>
          <w:lang w:val="ru-RU"/>
        </w:rPr>
        <w:t>-</w:t>
      </w:r>
      <w:r>
        <w:rPr>
          <w:i w:val="1"/>
          <w:iCs w:val="1"/>
          <w:sz w:val="26"/>
          <w:szCs w:val="26"/>
          <w:rtl w:val="0"/>
          <w:lang w:val="en-US"/>
        </w:rPr>
        <w:t>line</w:t>
      </w:r>
      <w:r>
        <w:rPr>
          <w:i w:val="1"/>
          <w:iCs w:val="1"/>
          <w:sz w:val="26"/>
          <w:szCs w:val="26"/>
          <w:rtl w:val="0"/>
          <w:lang w:val="ru-RU"/>
        </w:rPr>
        <w:t xml:space="preserve"> посредством программы  </w:t>
      </w:r>
      <w:r>
        <w:rPr>
          <w:i w:val="1"/>
          <w:iCs w:val="1"/>
          <w:sz w:val="26"/>
          <w:szCs w:val="26"/>
          <w:rtl w:val="0"/>
          <w:lang w:val="en-US"/>
        </w:rPr>
        <w:t>Zoom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Сопредседатель Центра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Порфирьев Андрей Игоревич</w:t>
      </w: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Далее </w:t>
      </w:r>
      <w:r>
        <w:rPr>
          <w:sz w:val="26"/>
          <w:szCs w:val="26"/>
          <w:rtl w:val="0"/>
          <w:lang w:val="ru-RU"/>
        </w:rPr>
        <w:t>было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предложено перейти к основной части заседания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  <w:shd w:val="clear" w:color="auto" w:fill="ffffff"/>
        </w:rPr>
      </w:pPr>
    </w:p>
    <w:p>
      <w:pPr>
        <w:pStyle w:val="Default"/>
        <w:spacing w:line="276" w:lineRule="auto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I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Подписаны соглашения о сотрудничестве на условиях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pro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bono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 с экспертами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:</w:t>
      </w:r>
    </w:p>
    <w:p>
      <w:pPr>
        <w:pStyle w:val="Default"/>
        <w:spacing w:line="276" w:lineRule="auto"/>
        <w:jc w:val="both"/>
        <w:rPr>
          <w:b w:val="1"/>
          <w:bCs w:val="1"/>
          <w:sz w:val="26"/>
          <w:szCs w:val="26"/>
          <w:u w:val="singl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6"/>
          <w:szCs w:val="26"/>
          <w:rtl w:val="0"/>
          <w:lang w:val="ru-RU"/>
        </w:rPr>
      </w:pPr>
      <w:r>
        <w:rPr>
          <w:rStyle w:val="normal__char"/>
          <w:b w:val="1"/>
          <w:bCs w:val="1"/>
          <w:sz w:val="26"/>
          <w:szCs w:val="26"/>
          <w:rtl w:val="0"/>
          <w:lang w:val="ru-RU"/>
        </w:rPr>
        <w:t xml:space="preserve">Коллегия адвокатов города Москвы «Виндер» </w:t>
      </w:r>
      <w:r>
        <w:rPr>
          <w:b w:val="0"/>
          <w:bCs w:val="0"/>
          <w:sz w:val="26"/>
          <w:szCs w:val="26"/>
          <w:rtl w:val="0"/>
        </w:rPr>
        <w:t>в лице председателя</w:t>
      </w:r>
      <w:r>
        <w:rPr>
          <w:rStyle w:val="normal__char"/>
          <w:b w:val="1"/>
          <w:bCs w:val="1"/>
          <w:sz w:val="26"/>
          <w:szCs w:val="26"/>
          <w:rtl w:val="0"/>
        </w:rPr>
        <w:t xml:space="preserve"> Маценко Максима Александровича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6"/>
          <w:szCs w:val="26"/>
          <w:rtl w:val="0"/>
          <w:lang w:val="ru-RU"/>
        </w:rPr>
      </w:pPr>
      <w:r>
        <w:rPr>
          <w:rStyle w:val="normal__char"/>
          <w:b w:val="1"/>
          <w:bCs w:val="1"/>
          <w:sz w:val="26"/>
          <w:szCs w:val="26"/>
          <w:rtl w:val="0"/>
          <w:lang w:val="ru-RU"/>
        </w:rPr>
        <w:t>Федосимов Борис Александрович</w:t>
      </w:r>
      <w:r>
        <w:rPr>
          <w:b w:val="0"/>
          <w:bCs w:val="0"/>
          <w:sz w:val="26"/>
          <w:szCs w:val="26"/>
          <w:rtl w:val="0"/>
          <w:lang w:val="ru-RU"/>
        </w:rPr>
        <w:t xml:space="preserve"> – Председатель Московской Арбитражной и Налоговой Коллегии Адвокатов «Люди Дела» </w:t>
      </w:r>
    </w:p>
    <w:p>
      <w:pPr>
        <w:pStyle w:val="List Paragraph"/>
        <w:ind w:left="786" w:firstLine="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276" w:lineRule="auto"/>
        <w:jc w:val="both"/>
        <w:rPr>
          <w:b w:val="1"/>
          <w:bCs w:val="1"/>
          <w:sz w:val="25"/>
          <w:szCs w:val="25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II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.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Рассмотрение обращения </w:t>
      </w:r>
      <w:r>
        <w:rPr>
          <w:b w:val="1"/>
          <w:bCs w:val="1"/>
          <w:kern w:val="2"/>
          <w:sz w:val="25"/>
          <w:szCs w:val="25"/>
          <w:u w:val="single"/>
          <w:rtl w:val="0"/>
          <w:lang w:val="ru-RU"/>
        </w:rPr>
        <w:t xml:space="preserve">№ </w:t>
      </w:r>
      <w:r>
        <w:rPr>
          <w:b w:val="1"/>
          <w:bCs w:val="1"/>
          <w:kern w:val="2"/>
          <w:sz w:val="25"/>
          <w:szCs w:val="25"/>
          <w:u w:val="single"/>
          <w:rtl w:val="0"/>
          <w:lang w:val="ru-RU"/>
        </w:rPr>
        <w:t>2048 (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№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104-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ОБ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/2022; 105-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ОБ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/2022)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в интересах члена совета директоров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бенефециарного владельца АО «Покровский рудник» Масловского Павла Алексеевича и индивидуального предпринимателя Масловского Алексея Павловича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место осуществления предпринимательской деятельности – Амурская область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место расследования уголовного дела – г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Москва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ч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. 4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ст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. 159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УК РФ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Масловский П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.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А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 xml:space="preserve">., </w:t>
      </w:r>
      <w:r>
        <w:rPr>
          <w:b w:val="1"/>
          <w:bCs w:val="1"/>
          <w:sz w:val="25"/>
          <w:szCs w:val="25"/>
          <w:u w:val="single"/>
          <w:rtl w:val="0"/>
          <w:lang w:val="ru-RU"/>
        </w:rPr>
        <w:t>находится в СИЗО</w:t>
      </w:r>
    </w:p>
    <w:p>
      <w:pPr>
        <w:pStyle w:val="Normal.0"/>
        <w:spacing w:line="276" w:lineRule="auto"/>
        <w:jc w:val="both"/>
        <w:rPr>
          <w:b w:val="1"/>
          <w:bCs w:val="1"/>
          <w:sz w:val="25"/>
          <w:szCs w:val="25"/>
          <w:u w:val="single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 второму вопросу повестки заседания выступил эксперт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адвокат </w:t>
      </w:r>
      <w:r>
        <w:rPr>
          <w:sz w:val="26"/>
          <w:szCs w:val="26"/>
          <w:rtl w:val="0"/>
          <w:lang w:val="ru-RU"/>
        </w:rPr>
        <w:t>Московской коллегия адвокатов «Солдаткин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Зеленая и партнеры» </w:t>
      </w:r>
      <w:r>
        <w:rPr>
          <w:b w:val="1"/>
          <w:bCs w:val="1"/>
          <w:sz w:val="26"/>
          <w:szCs w:val="26"/>
          <w:rtl w:val="0"/>
          <w:lang w:val="ru-RU"/>
        </w:rPr>
        <w:t>Михайличенко Ксения Алексеевна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 мнению эксперта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 представленных документов усматривается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 настоящем деле нарушены права и законные интересы Масловского Павла Алексеевича и Масловского Алексея Павловича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гражданско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правовой спор переведен в сферу уголовного преследования предпринимателей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rStyle w:val="normal__char"/>
          <w:sz w:val="26"/>
          <w:szCs w:val="26"/>
        </w:rPr>
      </w:pPr>
    </w:p>
    <w:p>
      <w:pPr>
        <w:pStyle w:val="Normal.0"/>
        <w:shd w:val="clear" w:color="auto" w:fill="ffffff"/>
        <w:spacing w:after="200"/>
        <w:jc w:val="both"/>
        <w:outlineLvl w:val="1"/>
        <w:rPr>
          <w:kern w:val="36"/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Зачитан отзыв Уполномоченного по защите прав предпринимателей в городе Москве </w:t>
      </w:r>
      <w:r>
        <w:rPr>
          <w:b w:val="1"/>
          <w:bCs w:val="1"/>
          <w:sz w:val="26"/>
          <w:szCs w:val="26"/>
          <w:rtl w:val="0"/>
          <w:lang w:val="ru-RU"/>
        </w:rPr>
        <w:t>Минеевой Татьяны Вадимовны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ru-RU"/>
        </w:rPr>
        <w:t>Адвокат Масловского Павла Алексеевича и Масловского Алексея Павловича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Казанцева Мария Александровна </w:t>
      </w:r>
      <w:r>
        <w:rPr>
          <w:sz w:val="26"/>
          <w:szCs w:val="26"/>
          <w:rtl w:val="0"/>
          <w:lang w:val="ru-RU"/>
        </w:rPr>
        <w:t xml:space="preserve"> поддержала доводы жалобы и дала дополнительные пояснения по существу дела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b w:val="1"/>
          <w:bCs w:val="1"/>
          <w:sz w:val="26"/>
          <w:szCs w:val="26"/>
          <w:shd w:val="clear" w:color="auto" w:fill="ffffff"/>
        </w:rPr>
      </w:pPr>
    </w:p>
    <w:p>
      <w:pPr>
        <w:pStyle w:val="Normal.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 ходе обсуждения члены Общественного совета высказали мнения о 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 рассматриваемом деле нарушены права Масловского Павла Алексеевича и Масловского Алексея Павловича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обоснованность и целесообразность уголовного преследования предпринимателей вызывают сомнение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мера пресечения в виде содержания под стражей Масловского Павла Алексеевича является чрезмерной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240" w:lineRule="atLeast"/>
        <w:jc w:val="both"/>
        <w:rPr>
          <w:rStyle w:val="normal__char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По итогам обсуждения Общественный Совет ЦОП БПК решил</w:t>
      </w:r>
      <w:r>
        <w:rPr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Обратиться к Уполномоченному при Президенте Российской Федерации по защите прав предпринимателей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принять обращение в дальнейшую работу и применить все необходимые полномочия для защиты прав Масловского Павла Алексеевича и Масловского Алексея Павловича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outline w:val="0"/>
          <w:color w:val="ff0000"/>
          <w:sz w:val="26"/>
          <w:szCs w:val="26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III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Рассмотрение обращения №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2042 (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№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2226-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ОБ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/2021)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в интересах генерального директора ООО ПКП «Алмис» Скворцова Михаила Тимофеевича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Кировская область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ч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. 2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ст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. 199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УК РФ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, 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ч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. 4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ст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. 159 </w:t>
      </w:r>
      <w:r>
        <w:rPr>
          <w:b w:val="1"/>
          <w:bCs w:val="1"/>
          <w:sz w:val="26"/>
          <w:szCs w:val="26"/>
          <w:u w:val="single"/>
          <w:rtl w:val="0"/>
          <w:lang w:val="ru-RU"/>
        </w:rPr>
        <w:t>УК РФ</w:t>
      </w:r>
    </w:p>
    <w:p>
      <w:pPr>
        <w:pStyle w:val="Normal.0"/>
        <w:jc w:val="both"/>
        <w:rPr>
          <w:b w:val="1"/>
          <w:bCs w:val="1"/>
          <w:sz w:val="26"/>
          <w:szCs w:val="26"/>
          <w:u w:val="single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ru-RU"/>
        </w:rPr>
        <w:t>По третьему вопросу повестки заседания с экспертным заключением выступил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адвокат Межрегиональной коллегии адвокатов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почетный адвокат России </w:t>
      </w:r>
      <w:r>
        <w:rPr>
          <w:b w:val="1"/>
          <w:bCs w:val="1"/>
          <w:sz w:val="26"/>
          <w:szCs w:val="26"/>
          <w:rtl w:val="0"/>
          <w:lang w:val="ru-RU"/>
        </w:rPr>
        <w:t>Киреев Юрий Владимирович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Обычный1"/>
        <w:spacing w:before="0" w:after="0" w:line="280" w:lineRule="atLeast"/>
        <w:jc w:val="both"/>
        <w:rPr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 мнению эксперта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 представленных документов усматривается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 настоящем деле нарушены права и законные интересы Скворцова Михаила Тимофеевича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гражданско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правовой спор переведен в сферу уголовного преследования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rStyle w:val="normal__char"/>
          <w:sz w:val="26"/>
          <w:szCs w:val="26"/>
        </w:rPr>
      </w:pPr>
    </w:p>
    <w:p>
      <w:pPr>
        <w:pStyle w:val="Normal.0"/>
        <w:shd w:val="clear" w:color="auto" w:fill="ffffff"/>
        <w:spacing w:after="200"/>
        <w:jc w:val="both"/>
        <w:outlineLvl w:val="1"/>
        <w:rPr>
          <w:kern w:val="36"/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Уполномоченный по защите прав предпринимателей в Кировской области </w:t>
      </w:r>
      <w:r>
        <w:rPr>
          <w:b w:val="1"/>
          <w:bCs w:val="1"/>
          <w:sz w:val="26"/>
          <w:szCs w:val="26"/>
          <w:rtl w:val="0"/>
          <w:lang w:val="ru-RU"/>
        </w:rPr>
        <w:t>Попов Владислав Леонидович</w:t>
      </w:r>
      <w:r>
        <w:rPr>
          <w:sz w:val="26"/>
          <w:szCs w:val="26"/>
          <w:rtl w:val="0"/>
          <w:lang w:val="ru-RU"/>
        </w:rPr>
        <w:t xml:space="preserve"> дал свои комментарии по рассмотрению данного обращения </w:t>
      </w:r>
      <w:r>
        <w:rPr>
          <w:sz w:val="26"/>
          <w:szCs w:val="26"/>
          <w:rtl w:val="0"/>
          <w:lang w:val="ru-RU"/>
        </w:rPr>
        <w:t>(</w:t>
      </w:r>
      <w:r>
        <w:rPr>
          <w:i w:val="1"/>
          <w:iCs w:val="1"/>
          <w:sz w:val="26"/>
          <w:szCs w:val="26"/>
          <w:rtl w:val="0"/>
          <w:lang w:val="en-US"/>
        </w:rPr>
        <w:t>on</w:t>
      </w:r>
      <w:r>
        <w:rPr>
          <w:i w:val="1"/>
          <w:iCs w:val="1"/>
          <w:sz w:val="26"/>
          <w:szCs w:val="26"/>
          <w:rtl w:val="0"/>
          <w:lang w:val="ru-RU"/>
        </w:rPr>
        <w:t>-</w:t>
      </w:r>
      <w:r>
        <w:rPr>
          <w:i w:val="1"/>
          <w:iCs w:val="1"/>
          <w:sz w:val="26"/>
          <w:szCs w:val="26"/>
          <w:rtl w:val="0"/>
          <w:lang w:val="en-US"/>
        </w:rPr>
        <w:t>line</w:t>
      </w:r>
      <w:r>
        <w:rPr>
          <w:i w:val="1"/>
          <w:iCs w:val="1"/>
          <w:sz w:val="26"/>
          <w:szCs w:val="26"/>
          <w:rtl w:val="0"/>
          <w:lang w:val="ru-RU"/>
        </w:rPr>
        <w:t xml:space="preserve"> посредством программы  </w:t>
      </w:r>
      <w:r>
        <w:rPr>
          <w:i w:val="1"/>
          <w:iCs w:val="1"/>
          <w:sz w:val="26"/>
          <w:szCs w:val="26"/>
          <w:rtl w:val="0"/>
          <w:lang w:val="en-US"/>
        </w:rPr>
        <w:t>Zoom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Normal.0"/>
        <w:jc w:val="both"/>
        <w:rPr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Адвокат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Скворцова Михаила Тимофеевича </w:t>
      </w:r>
      <w:r>
        <w:rPr>
          <w:b w:val="1"/>
          <w:bCs w:val="1"/>
          <w:sz w:val="26"/>
          <w:szCs w:val="26"/>
          <w:rtl w:val="0"/>
          <w:lang w:val="ru-RU"/>
        </w:rPr>
        <w:t>Поспелова Елена Григорьевна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 также представитель учредителя АО «Красный Якорь» </w:t>
      </w:r>
      <w:r>
        <w:rPr>
          <w:b w:val="1"/>
          <w:bCs w:val="1"/>
          <w:sz w:val="26"/>
          <w:szCs w:val="26"/>
          <w:rtl w:val="0"/>
          <w:lang w:val="ru-RU"/>
        </w:rPr>
        <w:t>Суруджиев Владимир Яковлевич</w:t>
      </w:r>
      <w:r>
        <w:rPr>
          <w:sz w:val="26"/>
          <w:szCs w:val="26"/>
          <w:rtl w:val="0"/>
          <w:lang w:val="ru-RU"/>
        </w:rPr>
        <w:t xml:space="preserve"> дали дополнительные пояснения по существу дела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 ходе обсуждения члены Общественного совета высказали мнения о 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 рассматриваемом деле нарушены права Скворцова Михаила Тимофеевича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обоснованность и целесообразность уголовного преследования предпринимателя вызывают сомнения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rStyle w:val="normal__char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По итогам обсуждения Общественный Совет ЦОП БПК решил</w:t>
      </w:r>
      <w:r>
        <w:rPr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Обратиться к Уполномоченному при Президенте Российской Федерации по защите прав предпринимателей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принять обращение в дальнейшую работу и применить все необходимые полномочия для защиты прав </w:t>
      </w:r>
      <w:r>
        <w:rPr>
          <w:sz w:val="26"/>
          <w:szCs w:val="26"/>
          <w:rtl w:val="0"/>
          <w:lang w:val="en-US"/>
        </w:rPr>
        <w:t>C</w:t>
      </w:r>
      <w:r>
        <w:rPr>
          <w:sz w:val="26"/>
          <w:szCs w:val="26"/>
          <w:rtl w:val="0"/>
          <w:lang w:val="ru-RU"/>
        </w:rPr>
        <w:t>кворцова Михаила Тимофеевича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rStyle w:val="normal__char"/>
          <w:sz w:val="25"/>
          <w:szCs w:val="25"/>
        </w:rPr>
      </w:pPr>
    </w:p>
    <w:p>
      <w:pPr>
        <w:pStyle w:val="Normal.0"/>
        <w:jc w:val="both"/>
        <w:rPr>
          <w:sz w:val="25"/>
          <w:szCs w:val="25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 В заключительной части заседания Исполнительный сопредседатель Центра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Звагельский Виктор Фридрихович  поблагодарил всех собравшихся за работу</w:t>
      </w:r>
      <w:r>
        <w:rPr>
          <w:b w:val="1"/>
          <w:bCs w:val="1"/>
          <w:sz w:val="25"/>
          <w:szCs w:val="25"/>
          <w:rtl w:val="0"/>
          <w:lang w:val="ru-RU"/>
        </w:rPr>
        <w:t xml:space="preserve">, </w:t>
      </w:r>
      <w:r>
        <w:rPr>
          <w:b w:val="1"/>
          <w:bCs w:val="1"/>
          <w:sz w:val="25"/>
          <w:szCs w:val="25"/>
          <w:rtl w:val="0"/>
          <w:lang w:val="ru-RU"/>
        </w:rPr>
        <w:t>а также пригласил принять участие в очередном заседании Общественного Совета Центра</w:t>
      </w:r>
      <w:r>
        <w:rPr>
          <w:b w:val="1"/>
          <w:bCs w:val="1"/>
          <w:sz w:val="25"/>
          <w:szCs w:val="25"/>
          <w:rtl w:val="0"/>
          <w:lang w:val="ru-RU"/>
        </w:rPr>
        <w:t xml:space="preserve">, </w:t>
      </w:r>
      <w:r>
        <w:rPr>
          <w:b w:val="1"/>
          <w:bCs w:val="1"/>
          <w:sz w:val="25"/>
          <w:szCs w:val="25"/>
          <w:rtl w:val="0"/>
          <w:lang w:val="ru-RU"/>
        </w:rPr>
        <w:t>о дате которого будет сообщено дополнительно</w:t>
      </w:r>
      <w:r>
        <w:rPr>
          <w:b w:val="1"/>
          <w:bCs w:val="1"/>
          <w:sz w:val="25"/>
          <w:szCs w:val="25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27 </w:t>
      </w:r>
      <w:r>
        <w:rPr>
          <w:sz w:val="26"/>
          <w:szCs w:val="26"/>
          <w:rtl w:val="0"/>
          <w:lang w:val="ru-RU"/>
        </w:rPr>
        <w:t xml:space="preserve">апреля </w:t>
      </w:r>
      <w:r>
        <w:rPr>
          <w:sz w:val="26"/>
          <w:szCs w:val="26"/>
          <w:rtl w:val="0"/>
          <w:lang w:val="ru-RU"/>
        </w:rPr>
        <w:t xml:space="preserve">2022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rPr>
          <w:rStyle w:val="normal__char"/>
          <w:sz w:val="26"/>
          <w:szCs w:val="26"/>
        </w:rPr>
      </w:pPr>
    </w:p>
    <w:p>
      <w:pPr>
        <w:pStyle w:val="Normal.0"/>
        <w:rPr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Председатель Общественного совета </w:t>
      </w:r>
    </w:p>
    <w:p>
      <w:pPr>
        <w:pStyle w:val="Normal.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ЦОП БПК                                                                                                              Звагельский В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  <w:r>
        <w:rPr>
          <w:b w:val="1"/>
          <w:bCs w:val="1"/>
          <w:sz w:val="26"/>
          <w:szCs w:val="26"/>
          <w:rtl w:val="0"/>
          <w:lang w:val="ru-RU"/>
        </w:rPr>
        <w:t>Ф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СПИСОК УЧАСТНИКОВ ЗАСЕДАНИЯ ОС «ЦОП «БПК»</w:t>
      </w:r>
    </w:p>
    <w:p>
      <w:pPr>
        <w:pStyle w:val="Normal.0"/>
        <w:spacing w:after="200" w:line="276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27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апреля </w:t>
      </w:r>
      <w:r>
        <w:rPr>
          <w:b w:val="1"/>
          <w:bCs w:val="1"/>
          <w:sz w:val="26"/>
          <w:szCs w:val="26"/>
          <w:rtl w:val="0"/>
          <w:lang w:val="ru-RU"/>
        </w:rPr>
        <w:t xml:space="preserve">2022 </w:t>
      </w:r>
      <w:r>
        <w:rPr>
          <w:b w:val="1"/>
          <w:bCs w:val="1"/>
          <w:sz w:val="26"/>
          <w:szCs w:val="26"/>
          <w:rtl w:val="0"/>
          <w:lang w:val="ru-RU"/>
        </w:rPr>
        <w:t>г</w:t>
      </w:r>
      <w:r>
        <w:rPr>
          <w:b w:val="1"/>
          <w:bCs w:val="1"/>
          <w:sz w:val="26"/>
          <w:szCs w:val="26"/>
          <w:rtl w:val="0"/>
          <w:lang w:val="ru-RU"/>
        </w:rPr>
        <w:t xml:space="preserve">., </w:t>
      </w:r>
      <w:r>
        <w:rPr>
          <w:b w:val="1"/>
          <w:bCs w:val="1"/>
          <w:sz w:val="26"/>
          <w:szCs w:val="26"/>
          <w:rtl w:val="0"/>
          <w:lang w:val="ru-RU"/>
        </w:rPr>
        <w:t>Центр Международной Торговли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Краснопресненская набережная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дом </w:t>
      </w:r>
      <w:r>
        <w:rPr>
          <w:b w:val="1"/>
          <w:bCs w:val="1"/>
          <w:sz w:val="26"/>
          <w:szCs w:val="26"/>
          <w:rtl w:val="0"/>
          <w:lang w:val="ru-RU"/>
        </w:rPr>
        <w:t>12,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офисное здание </w:t>
      </w:r>
      <w:r>
        <w:rPr>
          <w:b w:val="1"/>
          <w:bCs w:val="1"/>
          <w:sz w:val="26"/>
          <w:szCs w:val="26"/>
          <w:rtl w:val="0"/>
          <w:lang w:val="ru-RU"/>
        </w:rPr>
        <w:t xml:space="preserve">3,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подъезд </w:t>
      </w:r>
      <w:r>
        <w:rPr>
          <w:b w:val="1"/>
          <w:bCs w:val="1"/>
          <w:sz w:val="26"/>
          <w:szCs w:val="26"/>
          <w:rtl w:val="0"/>
          <w:lang w:val="ru-RU"/>
        </w:rPr>
        <w:t>9, 8</w:t>
      </w:r>
      <w:r>
        <w:rPr>
          <w:b w:val="1"/>
          <w:bCs w:val="1"/>
          <w:sz w:val="26"/>
          <w:szCs w:val="26"/>
          <w:rtl w:val="0"/>
          <w:lang w:val="ru-RU"/>
        </w:rPr>
        <w:t>й этаж</w:t>
      </w:r>
    </w:p>
    <w:p>
      <w:pPr>
        <w:pStyle w:val="Normal.0"/>
        <w:spacing w:after="120"/>
        <w:ind w:left="142" w:firstLine="0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СОПРЕДСЕДАТЕЛИ ЦОП БПК</w:t>
      </w:r>
    </w:p>
    <w:p>
      <w:pPr>
        <w:pStyle w:val="Normal.0"/>
        <w:spacing w:after="120"/>
        <w:ind w:left="142" w:firstLine="0"/>
        <w:jc w:val="center"/>
        <w:rPr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200"/>
        <w:ind w:right="0"/>
        <w:jc w:val="both"/>
        <w:outlineLvl w:val="1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outline w:val="0"/>
          <w:color w:val="000000"/>
          <w:sz w:val="26"/>
          <w:szCs w:val="26"/>
          <w:u w:val="singl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Звагельский Виктор Фридрихович</w:t>
      </w:r>
      <w:r>
        <w:rPr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– </w:t>
      </w:r>
      <w:r>
        <w:rPr>
          <w:b w:val="0"/>
          <w:bCs w:val="0"/>
          <w:sz w:val="26"/>
          <w:szCs w:val="26"/>
          <w:rtl w:val="0"/>
          <w:lang w:val="ru-RU"/>
        </w:rPr>
        <w:t>Исполнительный Сопредседатель АНО «Центр общественных процедур «Бизнес против коррупции»</w:t>
      </w:r>
      <w:r>
        <w:rPr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кандидат экономических наук</w:t>
      </w:r>
      <w:r>
        <w:rPr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Заместитель председателя Всероссийской политической партии «ПАРТИЯ РОСТА» по внешним связям и работе над законодательством</w:t>
      </w:r>
      <w:r>
        <w:rPr>
          <w:b w:val="0"/>
          <w:bCs w:val="0"/>
          <w:sz w:val="26"/>
          <w:szCs w:val="26"/>
          <w:rtl w:val="0"/>
          <w:lang w:val="ru-RU"/>
        </w:rPr>
        <w:t xml:space="preserve">; </w:t>
      </w:r>
      <w:r>
        <w:rPr>
          <w:b w:val="0"/>
          <w:bCs w:val="0"/>
          <w:sz w:val="26"/>
          <w:szCs w:val="26"/>
          <w:rtl w:val="0"/>
          <w:lang w:val="ru-RU"/>
        </w:rPr>
        <w:t>член Генерального и Координационного советов Общероссийской Общественной Организации «Деловая Россия»</w:t>
      </w:r>
      <w:r>
        <w:rPr>
          <w:b w:val="0"/>
          <w:bCs w:val="0"/>
          <w:sz w:val="26"/>
          <w:szCs w:val="26"/>
          <w:rtl w:val="0"/>
          <w:lang w:val="ru-RU"/>
        </w:rPr>
        <w:t xml:space="preserve">; </w:t>
      </w:r>
      <w:r>
        <w:rPr>
          <w:b w:val="0"/>
          <w:bCs w:val="0"/>
          <w:sz w:val="26"/>
          <w:szCs w:val="26"/>
          <w:rtl w:val="0"/>
          <w:lang w:val="ru-RU"/>
        </w:rPr>
        <w:t xml:space="preserve"> Председатель Экспертного совета межфракционной рабочей группы Государственной Думы по законодательному обеспечению прав предпринимателей </w:t>
      </w:r>
    </w:p>
    <w:p>
      <w:pPr>
        <w:pStyle w:val="Normal.0"/>
        <w:shd w:val="clear" w:color="auto" w:fill="ffffff"/>
        <w:spacing w:after="200"/>
        <w:ind w:left="720" w:firstLine="0"/>
        <w:jc w:val="both"/>
        <w:outlineLvl w:val="1"/>
        <w:rPr>
          <w:b w:val="1"/>
          <w:bCs w:val="1"/>
          <w:outline w:val="0"/>
          <w:color w:val="000000"/>
          <w:sz w:val="26"/>
          <w:szCs w:val="26"/>
          <w:u w:val="single"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200"/>
        <w:ind w:right="0"/>
        <w:jc w:val="both"/>
        <w:outlineLvl w:val="1"/>
        <w:rPr>
          <w:sz w:val="26"/>
          <w:szCs w:val="26"/>
          <w:rtl w:val="0"/>
          <w:lang w:val="ru-RU"/>
        </w:rPr>
      </w:pPr>
      <w:r>
        <w:rPr>
          <w:b w:val="1"/>
          <w:bCs w:val="1"/>
          <w:outline w:val="0"/>
          <w:color w:val="000000"/>
          <w:sz w:val="26"/>
          <w:szCs w:val="26"/>
          <w:u w:val="singl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Кучерена Анатолий Григорьевич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– Доктор юридических наук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профессор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заслуженный юрист России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председатель Общественного совета при МВД РФ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Председатель коллегии адвокатов «Кучерена и партнеры»</w:t>
      </w:r>
      <w:r>
        <w:rPr>
          <w:sz w:val="26"/>
          <w:szCs w:val="26"/>
          <w:rtl w:val="0"/>
          <w:lang w:val="ru-RU"/>
        </w:rPr>
        <w:t xml:space="preserve"> (</w:t>
      </w:r>
      <w:r>
        <w:rPr>
          <w:i w:val="1"/>
          <w:iCs w:val="1"/>
          <w:sz w:val="26"/>
          <w:szCs w:val="26"/>
          <w:rtl w:val="0"/>
          <w:lang w:val="en-US"/>
        </w:rPr>
        <w:t>on</w:t>
      </w:r>
      <w:r>
        <w:rPr>
          <w:i w:val="1"/>
          <w:iCs w:val="1"/>
          <w:sz w:val="26"/>
          <w:szCs w:val="26"/>
          <w:rtl w:val="0"/>
          <w:lang w:val="ru-RU"/>
        </w:rPr>
        <w:t>-</w:t>
      </w:r>
      <w:r>
        <w:rPr>
          <w:i w:val="1"/>
          <w:iCs w:val="1"/>
          <w:sz w:val="26"/>
          <w:szCs w:val="26"/>
          <w:rtl w:val="0"/>
          <w:lang w:val="en-US"/>
        </w:rPr>
        <w:t>line</w:t>
      </w:r>
      <w:r>
        <w:rPr>
          <w:i w:val="1"/>
          <w:iCs w:val="1"/>
          <w:sz w:val="26"/>
          <w:szCs w:val="26"/>
          <w:rtl w:val="0"/>
          <w:lang w:val="ru-RU"/>
        </w:rPr>
        <w:t xml:space="preserve"> посредством программы  </w:t>
      </w:r>
      <w:r>
        <w:rPr>
          <w:i w:val="1"/>
          <w:iCs w:val="1"/>
          <w:sz w:val="26"/>
          <w:szCs w:val="26"/>
          <w:rtl w:val="0"/>
          <w:lang w:val="en-US"/>
        </w:rPr>
        <w:t>Zoom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Normal.0"/>
        <w:ind w:left="360" w:firstLine="0"/>
        <w:rPr>
          <w:kern w:val="36"/>
          <w:sz w:val="26"/>
          <w:szCs w:val="26"/>
        </w:rPr>
      </w:pP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200"/>
        <w:ind w:right="0"/>
        <w:jc w:val="both"/>
        <w:outlineLvl w:val="1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Порфирьев Андрей Игоревич</w:t>
      </w:r>
      <w:r>
        <w:rPr>
          <w:rStyle w:val="normal__char"/>
          <w:b w:val="1"/>
          <w:bCs w:val="1"/>
          <w:sz w:val="26"/>
          <w:szCs w:val="26"/>
          <w:rtl w:val="0"/>
          <w:lang w:val="ru-RU"/>
        </w:rPr>
        <w:t xml:space="preserve"> – </w:t>
      </w:r>
      <w:r>
        <w:rPr>
          <w:b w:val="0"/>
          <w:bCs w:val="0"/>
          <w:sz w:val="26"/>
          <w:szCs w:val="26"/>
          <w:rtl w:val="0"/>
          <w:lang w:val="ru-RU"/>
        </w:rPr>
        <w:t>кандидат юридических наук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shd w:val="clear" w:color="auto" w:fill="ffffff"/>
          <w:rtl w:val="0"/>
          <w:lang w:val="ru-RU"/>
        </w:rPr>
        <w:t>партнер Адвокатского бюро «Егоров</w:t>
      </w:r>
      <w:r>
        <w:rPr>
          <w:b w:val="0"/>
          <w:bCs w:val="0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shd w:val="clear" w:color="auto" w:fill="ffffff"/>
          <w:rtl w:val="0"/>
          <w:lang w:val="ru-RU"/>
        </w:rPr>
        <w:t>Пугинский</w:t>
      </w:r>
      <w:r>
        <w:rPr>
          <w:b w:val="0"/>
          <w:bCs w:val="0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shd w:val="clear" w:color="auto" w:fill="ffffff"/>
          <w:rtl w:val="0"/>
          <w:lang w:val="ru-RU"/>
        </w:rPr>
        <w:t>Афанасьев и партнеры»</w:t>
      </w:r>
      <w:r>
        <w:rPr>
          <w:b w:val="0"/>
          <w:bCs w:val="0"/>
          <w:sz w:val="26"/>
          <w:szCs w:val="26"/>
          <w:rtl w:val="0"/>
          <w:lang w:val="ru-RU"/>
        </w:rPr>
        <w:t xml:space="preserve"> </w:t>
      </w:r>
    </w:p>
    <w:p>
      <w:pPr>
        <w:pStyle w:val="Normal.0"/>
        <w:spacing w:after="200"/>
        <w:jc w:val="both"/>
        <w:rPr>
          <w:kern w:val="36"/>
          <w:sz w:val="26"/>
          <w:szCs w:val="26"/>
        </w:rPr>
      </w:pPr>
    </w:p>
    <w:p>
      <w:pPr>
        <w:pStyle w:val="Normal.0"/>
        <w:spacing w:after="200"/>
        <w:jc w:val="both"/>
        <w:rPr>
          <w:kern w:val="36"/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ЧЛЕНЫ ОБЩЕСТВЕННОГО СОВЕТА</w:t>
      </w:r>
    </w:p>
    <w:p>
      <w:pPr>
        <w:pStyle w:val="Normal.0"/>
        <w:jc w:val="both"/>
        <w:rPr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0"/>
        <w:jc w:val="both"/>
        <w:outlineLvl w:val="1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Гусаков Юрий Витальевич</w:t>
      </w:r>
      <w:r>
        <w:rPr>
          <w:b w:val="1"/>
          <w:bCs w:val="1"/>
          <w:sz w:val="26"/>
          <w:szCs w:val="26"/>
          <w:rtl w:val="0"/>
          <w:lang w:val="ru-RU"/>
        </w:rPr>
        <w:t xml:space="preserve"> -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Медиатор Союза медиаторов МАРА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Почётный адвокат России </w:t>
      </w:r>
      <w:r>
        <w:rPr>
          <w:sz w:val="26"/>
          <w:szCs w:val="26"/>
          <w:rtl w:val="0"/>
          <w:lang w:val="ru-RU"/>
        </w:rPr>
        <w:t>(</w:t>
      </w:r>
      <w:r>
        <w:rPr>
          <w:i w:val="1"/>
          <w:iCs w:val="1"/>
          <w:sz w:val="26"/>
          <w:szCs w:val="26"/>
          <w:rtl w:val="0"/>
          <w:lang w:val="en-US"/>
        </w:rPr>
        <w:t>on</w:t>
      </w:r>
      <w:r>
        <w:rPr>
          <w:i w:val="1"/>
          <w:iCs w:val="1"/>
          <w:sz w:val="26"/>
          <w:szCs w:val="26"/>
          <w:rtl w:val="0"/>
          <w:lang w:val="ru-RU"/>
        </w:rPr>
        <w:t>-</w:t>
      </w:r>
      <w:r>
        <w:rPr>
          <w:i w:val="1"/>
          <w:iCs w:val="1"/>
          <w:sz w:val="26"/>
          <w:szCs w:val="26"/>
          <w:rtl w:val="0"/>
          <w:lang w:val="en-US"/>
        </w:rPr>
        <w:t>line</w:t>
      </w:r>
      <w:r>
        <w:rPr>
          <w:i w:val="1"/>
          <w:iCs w:val="1"/>
          <w:sz w:val="26"/>
          <w:szCs w:val="26"/>
          <w:rtl w:val="0"/>
          <w:lang w:val="ru-RU"/>
        </w:rPr>
        <w:t xml:space="preserve"> посредством программы  </w:t>
      </w:r>
      <w:r>
        <w:rPr>
          <w:i w:val="1"/>
          <w:iCs w:val="1"/>
          <w:sz w:val="26"/>
          <w:szCs w:val="26"/>
          <w:rtl w:val="0"/>
          <w:lang w:val="en-US"/>
        </w:rPr>
        <w:t>Zoom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 xml:space="preserve">Киреев Юрий Владимирович </w:t>
      </w:r>
      <w:r>
        <w:rPr>
          <w:rStyle w:val="normal__char"/>
          <w:sz w:val="26"/>
          <w:szCs w:val="26"/>
          <w:rtl w:val="0"/>
        </w:rPr>
        <w:t>– Адвокат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Style w:val="normal__char"/>
          <w:sz w:val="26"/>
          <w:szCs w:val="26"/>
          <w:rtl w:val="0"/>
          <w:lang w:val="ru-RU"/>
        </w:rPr>
        <w:t>Межреспубликанской коллегии адвокатов</w:t>
      </w:r>
      <w:r>
        <w:rPr>
          <w:rStyle w:val="normal__char"/>
          <w:sz w:val="26"/>
          <w:szCs w:val="26"/>
          <w:rtl w:val="0"/>
        </w:rPr>
        <w:t xml:space="preserve">, </w:t>
      </w:r>
      <w:r>
        <w:rPr>
          <w:rStyle w:val="normal__char"/>
          <w:sz w:val="26"/>
          <w:szCs w:val="26"/>
          <w:rtl w:val="0"/>
          <w:lang w:val="ru-RU"/>
        </w:rPr>
        <w:t>Почетный адвокат России</w:t>
      </w:r>
      <w:r>
        <w:rPr>
          <w:sz w:val="26"/>
          <w:szCs w:val="26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u w:val="single"/>
          <w:rtl w:val="0"/>
        </w:rPr>
        <w:t>Лялин Лев Маркович</w:t>
      </w:r>
      <w:r>
        <w:rPr>
          <w:rStyle w:val="Strong"/>
          <w:sz w:val="26"/>
          <w:szCs w:val="26"/>
          <w:rtl w:val="0"/>
        </w:rPr>
        <w:t xml:space="preserve"> </w:t>
      </w:r>
      <w:r>
        <w:rPr>
          <w:rStyle w:val="normal__char"/>
          <w:sz w:val="26"/>
          <w:szCs w:val="26"/>
          <w:rtl w:val="0"/>
        </w:rPr>
        <w:t>– Адвокат</w:t>
      </w:r>
      <w:r>
        <w:rPr>
          <w:rStyle w:val="normal__char"/>
          <w:sz w:val="26"/>
          <w:szCs w:val="26"/>
          <w:rtl w:val="0"/>
        </w:rPr>
        <w:t xml:space="preserve">, </w:t>
      </w:r>
      <w:r>
        <w:rPr>
          <w:rStyle w:val="normal__char"/>
          <w:sz w:val="26"/>
          <w:szCs w:val="26"/>
          <w:rtl w:val="0"/>
          <w:lang w:val="ru-RU"/>
        </w:rPr>
        <w:t>член Президиума Московской областной коллегии адвокатов</w:t>
      </w:r>
      <w:r>
        <w:rPr>
          <w:rStyle w:val="normal__char"/>
          <w:sz w:val="26"/>
          <w:szCs w:val="26"/>
          <w:rtl w:val="0"/>
        </w:rPr>
        <w:t xml:space="preserve">, </w:t>
      </w:r>
      <w:r>
        <w:rPr>
          <w:rStyle w:val="normal__char"/>
          <w:sz w:val="26"/>
          <w:szCs w:val="26"/>
          <w:rtl w:val="0"/>
          <w:lang w:val="ru-RU"/>
        </w:rPr>
        <w:t>«Почетный адвокат» АПМО и МОКА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Style w:val="normal__char"/>
          <w:sz w:val="26"/>
          <w:szCs w:val="26"/>
          <w:rtl w:val="0"/>
        </w:rPr>
        <w:t>(</w:t>
      </w:r>
      <w:r>
        <w:rPr>
          <w:i w:val="1"/>
          <w:iCs w:val="1"/>
          <w:sz w:val="26"/>
          <w:szCs w:val="26"/>
          <w:rtl w:val="0"/>
          <w:lang w:val="en-US"/>
        </w:rPr>
        <w:t>on</w:t>
      </w:r>
      <w:r>
        <w:rPr>
          <w:i w:val="1"/>
          <w:iCs w:val="1"/>
          <w:sz w:val="26"/>
          <w:szCs w:val="26"/>
          <w:rtl w:val="0"/>
        </w:rPr>
        <w:t>-</w:t>
      </w:r>
      <w:r>
        <w:rPr>
          <w:i w:val="1"/>
          <w:iCs w:val="1"/>
          <w:sz w:val="26"/>
          <w:szCs w:val="26"/>
          <w:rtl w:val="0"/>
          <w:lang w:val="en-US"/>
        </w:rPr>
        <w:t>line</w:t>
      </w:r>
      <w:r>
        <w:rPr>
          <w:i w:val="1"/>
          <w:iCs w:val="1"/>
          <w:sz w:val="26"/>
          <w:szCs w:val="26"/>
          <w:rtl w:val="0"/>
          <w:lang w:val="ru-RU"/>
        </w:rPr>
        <w:t xml:space="preserve"> посредством программы  </w:t>
      </w:r>
      <w:r>
        <w:rPr>
          <w:i w:val="1"/>
          <w:iCs w:val="1"/>
          <w:sz w:val="26"/>
          <w:szCs w:val="26"/>
          <w:rtl w:val="0"/>
          <w:lang w:val="en-US"/>
        </w:rPr>
        <w:t>Zoom</w:t>
      </w:r>
      <w:r>
        <w:rPr>
          <w:rStyle w:val="normal__char"/>
          <w:sz w:val="26"/>
          <w:szCs w:val="26"/>
          <w:rtl w:val="0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Селиверстов Сергей Васильевич</w:t>
      </w:r>
      <w:r>
        <w:rPr>
          <w:b w:val="1"/>
          <w:bCs w:val="1"/>
          <w:sz w:val="26"/>
          <w:szCs w:val="26"/>
          <w:rtl w:val="0"/>
          <w:lang w:val="ru-RU"/>
        </w:rPr>
        <w:t xml:space="preserve"> –</w:t>
      </w:r>
      <w:r>
        <w:rPr>
          <w:sz w:val="26"/>
          <w:szCs w:val="26"/>
          <w:rtl w:val="0"/>
          <w:lang w:val="ru-RU"/>
        </w:rPr>
        <w:t xml:space="preserve"> адвокат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член Московской коллегии адвокатов «Традиции адвокатуры»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Ткач Нина Валерьевна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 - </w:t>
      </w:r>
      <w:r>
        <w:rPr>
          <w:b w:val="0"/>
          <w:bCs w:val="0"/>
          <w:sz w:val="26"/>
          <w:szCs w:val="26"/>
          <w:rtl w:val="0"/>
          <w:lang w:val="ru-RU"/>
        </w:rPr>
        <w:t>руководитель Секретариата Центра общественных процедур «Бизнес против коррупции»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Хейфец Леонид Самуилович</w:t>
      </w:r>
      <w:r>
        <w:rPr>
          <w:b w:val="1"/>
          <w:bCs w:val="1"/>
          <w:sz w:val="26"/>
          <w:szCs w:val="26"/>
          <w:rtl w:val="0"/>
          <w:lang w:val="ru-RU"/>
        </w:rPr>
        <w:t xml:space="preserve"> –</w:t>
      </w:r>
      <w:r>
        <w:rPr>
          <w:sz w:val="26"/>
          <w:szCs w:val="26"/>
          <w:rtl w:val="0"/>
          <w:lang w:val="ru-RU"/>
        </w:rPr>
        <w:t xml:space="preserve"> адвокат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председатель президиума </w:t>
      </w:r>
      <w:r>
        <w:rPr>
          <w:sz w:val="26"/>
          <w:szCs w:val="26"/>
          <w:shd w:val="clear" w:color="auto" w:fill="ffffff"/>
          <w:rtl w:val="0"/>
          <w:lang w:val="ru-RU"/>
        </w:rPr>
        <w:t>Коллеги</w:t>
      </w:r>
      <w:r>
        <w:rPr>
          <w:sz w:val="26"/>
          <w:szCs w:val="26"/>
          <w:shd w:val="clear" w:color="auto" w:fill="ffffff"/>
          <w:rtl w:val="0"/>
          <w:lang w:val="ru-RU"/>
        </w:rPr>
        <w:t>и</w:t>
      </w:r>
      <w:r>
        <w:rPr>
          <w:sz w:val="26"/>
          <w:szCs w:val="26"/>
          <w:shd w:val="clear" w:color="auto" w:fill="ffffff"/>
          <w:rtl w:val="0"/>
        </w:rPr>
        <w:t xml:space="preserve"> адвокатов г</w:t>
      </w:r>
      <w:r>
        <w:rPr>
          <w:sz w:val="26"/>
          <w:szCs w:val="26"/>
          <w:shd w:val="clear" w:color="auto" w:fill="ffffff"/>
          <w:rtl w:val="0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Москвы </w:t>
      </w:r>
      <w:r>
        <w:rPr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sz w:val="26"/>
          <w:szCs w:val="26"/>
          <w:shd w:val="clear" w:color="auto" w:fill="ffffff"/>
          <w:rtl w:val="0"/>
          <w:lang w:val="ru-RU"/>
        </w:rPr>
        <w:t>Чаадаев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Хейфец и Партнеры</w:t>
      </w:r>
      <w:r>
        <w:rPr>
          <w:sz w:val="26"/>
          <w:szCs w:val="26"/>
          <w:shd w:val="clear" w:color="auto" w:fill="ffffff"/>
          <w:rtl w:val="0"/>
          <w:lang w:val="ru-RU"/>
        </w:rPr>
        <w:t>"</w:t>
      </w:r>
    </w:p>
    <w:p>
      <w:pPr>
        <w:pStyle w:val="List Paragraph"/>
        <w:spacing w:after="200"/>
        <w:jc w:val="both"/>
        <w:rPr>
          <w:b w:val="1"/>
          <w:bCs w:val="1"/>
          <w:sz w:val="26"/>
          <w:szCs w:val="26"/>
          <w:u w:val="single"/>
        </w:rPr>
      </w:pPr>
    </w:p>
    <w:p>
      <w:pPr>
        <w:pStyle w:val="List Paragraph"/>
        <w:spacing w:after="200"/>
        <w:jc w:val="both"/>
        <w:rPr>
          <w:rStyle w:val="normal__char"/>
          <w:sz w:val="26"/>
          <w:szCs w:val="26"/>
          <w:lang w:val="ru-RU"/>
        </w:rPr>
      </w:pPr>
    </w:p>
    <w:p>
      <w:pPr>
        <w:pStyle w:val="List Paragraph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ПРИГЛАШЕННЫЕ «ЦОП «БПК»</w:t>
      </w:r>
    </w:p>
    <w:p>
      <w:pPr>
        <w:pStyle w:val="List Paragraph"/>
        <w:jc w:val="center"/>
        <w:rPr>
          <w:b w:val="1"/>
          <w:bCs w:val="1"/>
          <w:i w:val="1"/>
          <w:iCs w:val="1"/>
          <w:sz w:val="26"/>
          <w:szCs w:val="26"/>
          <w:lang w:val="ru-RU"/>
        </w:rPr>
      </w:pP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Бородин Виталий Николаевич</w:t>
      </w:r>
      <w:r>
        <w:rPr>
          <w:b w:val="1"/>
          <w:bCs w:val="1"/>
          <w:sz w:val="26"/>
          <w:szCs w:val="26"/>
          <w:rtl w:val="0"/>
          <w:lang w:val="ru-RU"/>
        </w:rPr>
        <w:t xml:space="preserve"> – </w:t>
      </w:r>
      <w:r>
        <w:rPr>
          <w:b w:val="0"/>
          <w:bCs w:val="0"/>
          <w:sz w:val="26"/>
          <w:szCs w:val="26"/>
          <w:rtl w:val="0"/>
          <w:lang w:val="ru-RU"/>
        </w:rPr>
        <w:t xml:space="preserve">руководитель </w:t>
      </w:r>
      <w:r>
        <w:rPr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Общероссийской общественной организации содействия реализации антикоррупционных инициатив «Федеральный проект по безопасности и борьбе с коррупцией </w:t>
      </w:r>
      <w:r>
        <w:rPr>
          <w:b w:val="0"/>
          <w:bCs w:val="0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ФПБК</w:t>
      </w:r>
      <w:r>
        <w:rPr>
          <w:b w:val="0"/>
          <w:bCs w:val="0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Епифанова Наталья Сергеевна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 – </w:t>
      </w:r>
      <w:r>
        <w:rPr>
          <w:sz w:val="26"/>
          <w:szCs w:val="26"/>
          <w:rtl w:val="0"/>
          <w:lang w:val="ru-RU"/>
        </w:rPr>
        <w:t xml:space="preserve">член Ассоциации юристов России </w:t>
      </w:r>
      <w:r>
        <w:rPr>
          <w:rStyle w:val="normal__char"/>
          <w:sz w:val="26"/>
          <w:szCs w:val="26"/>
          <w:rtl w:val="0"/>
        </w:rPr>
        <w:t>(</w:t>
      </w:r>
      <w:r>
        <w:rPr>
          <w:i w:val="1"/>
          <w:iCs w:val="1"/>
          <w:sz w:val="26"/>
          <w:szCs w:val="26"/>
          <w:rtl w:val="0"/>
          <w:lang w:val="en-US"/>
        </w:rPr>
        <w:t>on</w:t>
      </w:r>
      <w:r>
        <w:rPr>
          <w:i w:val="1"/>
          <w:iCs w:val="1"/>
          <w:sz w:val="26"/>
          <w:szCs w:val="26"/>
          <w:rtl w:val="0"/>
        </w:rPr>
        <w:t>-</w:t>
      </w:r>
      <w:r>
        <w:rPr>
          <w:i w:val="1"/>
          <w:iCs w:val="1"/>
          <w:sz w:val="26"/>
          <w:szCs w:val="26"/>
          <w:rtl w:val="0"/>
          <w:lang w:val="en-US"/>
        </w:rPr>
        <w:t>line</w:t>
      </w:r>
      <w:r>
        <w:rPr>
          <w:i w:val="1"/>
          <w:iCs w:val="1"/>
          <w:sz w:val="26"/>
          <w:szCs w:val="26"/>
          <w:rtl w:val="0"/>
          <w:lang w:val="ru-RU"/>
        </w:rPr>
        <w:t xml:space="preserve"> посредством программы  </w:t>
      </w:r>
      <w:r>
        <w:rPr>
          <w:i w:val="1"/>
          <w:iCs w:val="1"/>
          <w:sz w:val="26"/>
          <w:szCs w:val="26"/>
          <w:rtl w:val="0"/>
          <w:lang w:val="en-US"/>
        </w:rPr>
        <w:t>Zoom</w:t>
      </w:r>
      <w:r>
        <w:rPr>
          <w:rStyle w:val="normal__char"/>
          <w:sz w:val="26"/>
          <w:szCs w:val="26"/>
          <w:rtl w:val="0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Зубков Дмитрий Олегович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Style w:val="Strong"/>
          <w:sz w:val="26"/>
          <w:szCs w:val="26"/>
          <w:rtl w:val="0"/>
        </w:rPr>
        <w:t>–</w:t>
      </w:r>
      <w:r>
        <w:rPr>
          <w:rStyle w:val="normal__char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ru-RU"/>
        </w:rPr>
        <w:t>юрист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АНО «ЦОП «БПК»</w:t>
      </w:r>
      <w:r>
        <w:rPr>
          <w:rStyle w:val="normal__char"/>
          <w:sz w:val="26"/>
          <w:szCs w:val="26"/>
          <w:rtl w:val="0"/>
        </w:rPr>
        <w:t xml:space="preserve"> (</w:t>
      </w:r>
      <w:r>
        <w:rPr>
          <w:i w:val="1"/>
          <w:iCs w:val="1"/>
          <w:sz w:val="26"/>
          <w:szCs w:val="26"/>
          <w:rtl w:val="0"/>
          <w:lang w:val="en-US"/>
        </w:rPr>
        <w:t>on</w:t>
      </w:r>
      <w:r>
        <w:rPr>
          <w:i w:val="1"/>
          <w:iCs w:val="1"/>
          <w:sz w:val="26"/>
          <w:szCs w:val="26"/>
          <w:rtl w:val="0"/>
        </w:rPr>
        <w:t>-</w:t>
      </w:r>
      <w:r>
        <w:rPr>
          <w:i w:val="1"/>
          <w:iCs w:val="1"/>
          <w:sz w:val="26"/>
          <w:szCs w:val="26"/>
          <w:rtl w:val="0"/>
          <w:lang w:val="en-US"/>
        </w:rPr>
        <w:t>line</w:t>
      </w:r>
      <w:r>
        <w:rPr>
          <w:i w:val="1"/>
          <w:iCs w:val="1"/>
          <w:sz w:val="26"/>
          <w:szCs w:val="26"/>
          <w:rtl w:val="0"/>
          <w:lang w:val="ru-RU"/>
        </w:rPr>
        <w:t xml:space="preserve"> посредством программы  </w:t>
      </w:r>
      <w:r>
        <w:rPr>
          <w:i w:val="1"/>
          <w:iCs w:val="1"/>
          <w:sz w:val="26"/>
          <w:szCs w:val="26"/>
          <w:rtl w:val="0"/>
          <w:lang w:val="en-US"/>
        </w:rPr>
        <w:t>Zoom</w:t>
      </w:r>
      <w:r>
        <w:rPr>
          <w:rStyle w:val="normal__char"/>
          <w:sz w:val="26"/>
          <w:szCs w:val="26"/>
          <w:rtl w:val="0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Киселева Елена Николаевна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 –</w:t>
      </w:r>
      <w:r>
        <w:rPr>
          <w:sz w:val="26"/>
          <w:szCs w:val="26"/>
          <w:rtl w:val="0"/>
          <w:lang w:val="ru-RU"/>
        </w:rPr>
        <w:t xml:space="preserve"> генеральный директор ООО «Статус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СЗ»</w:t>
      </w:r>
    </w:p>
    <w:p>
      <w:pPr>
        <w:pStyle w:val="List Paragraph"/>
        <w:numPr>
          <w:ilvl w:val="0"/>
          <w:numId w:val="4"/>
        </w:numPr>
        <w:bidi w:val="0"/>
        <w:spacing w:before="24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Колесникова Ирина Анатольевна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 –</w:t>
      </w:r>
      <w:r>
        <w:rPr>
          <w:sz w:val="26"/>
          <w:szCs w:val="26"/>
          <w:rtl w:val="0"/>
          <w:lang w:val="ru-RU"/>
        </w:rPr>
        <w:t xml:space="preserve"> советник Отдела по обеспечению деятельности Уполномоченного при Президенте РФ по защите прав предпринимателей Общественной палаты РФ</w:t>
      </w:r>
    </w:p>
    <w:p>
      <w:pPr>
        <w:pStyle w:val="List Paragraph"/>
        <w:numPr>
          <w:ilvl w:val="0"/>
          <w:numId w:val="4"/>
        </w:numPr>
        <w:bidi w:val="0"/>
        <w:spacing w:before="24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Корзенков Игорь Викторович</w:t>
      </w:r>
      <w:r>
        <w:rPr>
          <w:b w:val="1"/>
          <w:bCs w:val="1"/>
          <w:sz w:val="26"/>
          <w:szCs w:val="26"/>
          <w:rtl w:val="0"/>
          <w:lang w:val="ru-RU"/>
        </w:rPr>
        <w:t xml:space="preserve"> -</w:t>
      </w:r>
      <w:r>
        <w:rPr>
          <w:sz w:val="26"/>
          <w:szCs w:val="26"/>
          <w:rtl w:val="0"/>
          <w:lang w:val="ru-RU"/>
        </w:rPr>
        <w:t xml:space="preserve"> руководитель Аппарата Уполномоченного при Президенте РФ по защите прав предпринимателей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Лукьянова Анастасия Александровна</w:t>
      </w:r>
      <w:r>
        <w:rPr>
          <w:rStyle w:val="Strong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 xml:space="preserve">– </w:t>
      </w:r>
      <w:r>
        <w:rPr>
          <w:sz w:val="26"/>
          <w:szCs w:val="26"/>
          <w:rtl w:val="0"/>
          <w:lang w:val="ru-RU"/>
        </w:rPr>
        <w:t>помощник адвоката Маценко Максима Александровича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Маценко Максим Александрович</w:t>
      </w:r>
      <w:r>
        <w:rPr>
          <w:b w:val="1"/>
          <w:bCs w:val="1"/>
          <w:sz w:val="26"/>
          <w:szCs w:val="26"/>
          <w:rtl w:val="0"/>
          <w:lang w:val="ru-RU"/>
        </w:rPr>
        <w:t xml:space="preserve"> –</w:t>
      </w:r>
      <w:r>
        <w:rPr>
          <w:sz w:val="26"/>
          <w:szCs w:val="26"/>
          <w:rtl w:val="0"/>
          <w:lang w:val="ru-RU"/>
        </w:rPr>
        <w:t xml:space="preserve"> адвокат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председатель </w:t>
      </w:r>
      <w:r>
        <w:rPr>
          <w:rStyle w:val="normal__char"/>
          <w:sz w:val="26"/>
          <w:szCs w:val="26"/>
          <w:rtl w:val="0"/>
          <w:lang w:val="ru-RU"/>
        </w:rPr>
        <w:t>Коллегии Адвокатов г</w:t>
      </w:r>
      <w:r>
        <w:rPr>
          <w:rStyle w:val="normal__char"/>
          <w:sz w:val="26"/>
          <w:szCs w:val="26"/>
          <w:rtl w:val="0"/>
        </w:rPr>
        <w:t xml:space="preserve">. </w:t>
      </w:r>
      <w:r>
        <w:rPr>
          <w:rStyle w:val="normal__char"/>
          <w:sz w:val="26"/>
          <w:szCs w:val="26"/>
          <w:rtl w:val="0"/>
          <w:lang w:val="ru-RU"/>
        </w:rPr>
        <w:t>Москвы «Виндер»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Мельникова Наталья Владимировна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 – </w:t>
      </w:r>
      <w:r>
        <w:rPr>
          <w:sz w:val="26"/>
          <w:szCs w:val="26"/>
          <w:rtl w:val="0"/>
          <w:lang w:val="ru-RU"/>
        </w:rPr>
        <w:t xml:space="preserve">Общественный представитель Уполномоченного по защите прав предпринимателей Кировской области  в сфере уголовного процесса </w:t>
      </w:r>
      <w:r>
        <w:rPr>
          <w:rStyle w:val="normal__char"/>
          <w:sz w:val="26"/>
          <w:szCs w:val="26"/>
          <w:rtl w:val="0"/>
        </w:rPr>
        <w:t>(</w:t>
      </w:r>
      <w:r>
        <w:rPr>
          <w:i w:val="1"/>
          <w:iCs w:val="1"/>
          <w:sz w:val="26"/>
          <w:szCs w:val="26"/>
          <w:rtl w:val="0"/>
          <w:lang w:val="en-US"/>
        </w:rPr>
        <w:t>on</w:t>
      </w:r>
      <w:r>
        <w:rPr>
          <w:i w:val="1"/>
          <w:iCs w:val="1"/>
          <w:sz w:val="26"/>
          <w:szCs w:val="26"/>
          <w:rtl w:val="0"/>
        </w:rPr>
        <w:t>-</w:t>
      </w:r>
      <w:r>
        <w:rPr>
          <w:i w:val="1"/>
          <w:iCs w:val="1"/>
          <w:sz w:val="26"/>
          <w:szCs w:val="26"/>
          <w:rtl w:val="0"/>
          <w:lang w:val="en-US"/>
        </w:rPr>
        <w:t>line</w:t>
      </w:r>
      <w:r>
        <w:rPr>
          <w:i w:val="1"/>
          <w:iCs w:val="1"/>
          <w:sz w:val="26"/>
          <w:szCs w:val="26"/>
          <w:rtl w:val="0"/>
          <w:lang w:val="ru-RU"/>
        </w:rPr>
        <w:t xml:space="preserve"> посредством программы  </w:t>
      </w:r>
      <w:r>
        <w:rPr>
          <w:i w:val="1"/>
          <w:iCs w:val="1"/>
          <w:sz w:val="26"/>
          <w:szCs w:val="26"/>
          <w:rtl w:val="0"/>
          <w:lang w:val="en-US"/>
        </w:rPr>
        <w:t>Zoom</w:t>
      </w:r>
      <w:r>
        <w:rPr>
          <w:rStyle w:val="normal__char"/>
          <w:sz w:val="26"/>
          <w:szCs w:val="26"/>
          <w:rtl w:val="0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Михайличенко Ксения Алексеевна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 -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адвокат </w:t>
      </w:r>
      <w:r>
        <w:rPr>
          <w:rStyle w:val="normal__char"/>
          <w:sz w:val="26"/>
          <w:szCs w:val="26"/>
          <w:rtl w:val="0"/>
          <w:lang w:val="ru-RU"/>
        </w:rPr>
        <w:t>Московской коллегия адвокатов «Солдаткин</w:t>
      </w:r>
      <w:r>
        <w:rPr>
          <w:rStyle w:val="normal__char"/>
          <w:sz w:val="26"/>
          <w:szCs w:val="26"/>
          <w:rtl w:val="0"/>
        </w:rPr>
        <w:t xml:space="preserve">, </w:t>
      </w:r>
      <w:r>
        <w:rPr>
          <w:rStyle w:val="normal__char"/>
          <w:sz w:val="26"/>
          <w:szCs w:val="26"/>
          <w:rtl w:val="0"/>
          <w:lang w:val="ru-RU"/>
        </w:rPr>
        <w:t>Зеленая и партнеры»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Попов Владислав Леонидович</w:t>
      </w:r>
      <w:r>
        <w:rPr>
          <w:b w:val="1"/>
          <w:bCs w:val="1"/>
          <w:sz w:val="26"/>
          <w:szCs w:val="26"/>
          <w:rtl w:val="0"/>
          <w:lang w:val="ru-RU"/>
        </w:rPr>
        <w:t xml:space="preserve"> –</w:t>
      </w:r>
      <w:r>
        <w:rPr>
          <w:sz w:val="26"/>
          <w:szCs w:val="26"/>
          <w:rtl w:val="0"/>
          <w:lang w:val="ru-RU"/>
        </w:rPr>
        <w:t xml:space="preserve"> Уполномоченный по защите прав предпринимателей в Кировской области </w:t>
      </w:r>
      <w:r>
        <w:rPr>
          <w:sz w:val="26"/>
          <w:szCs w:val="26"/>
          <w:rtl w:val="0"/>
          <w:lang w:val="ru-RU"/>
        </w:rPr>
        <w:t>(</w:t>
      </w:r>
      <w:r>
        <w:rPr>
          <w:i w:val="1"/>
          <w:iCs w:val="1"/>
          <w:sz w:val="26"/>
          <w:szCs w:val="26"/>
          <w:rtl w:val="0"/>
          <w:lang w:val="en-US"/>
        </w:rPr>
        <w:t>on</w:t>
      </w:r>
      <w:r>
        <w:rPr>
          <w:i w:val="1"/>
          <w:iCs w:val="1"/>
          <w:sz w:val="26"/>
          <w:szCs w:val="26"/>
          <w:rtl w:val="0"/>
        </w:rPr>
        <w:t>-</w:t>
      </w:r>
      <w:r>
        <w:rPr>
          <w:i w:val="1"/>
          <w:iCs w:val="1"/>
          <w:sz w:val="26"/>
          <w:szCs w:val="26"/>
          <w:rtl w:val="0"/>
          <w:lang w:val="en-US"/>
        </w:rPr>
        <w:t>line</w:t>
      </w:r>
      <w:r>
        <w:rPr>
          <w:i w:val="1"/>
          <w:iCs w:val="1"/>
          <w:sz w:val="26"/>
          <w:szCs w:val="26"/>
          <w:rtl w:val="0"/>
          <w:lang w:val="ru-RU"/>
        </w:rPr>
        <w:t xml:space="preserve"> посредством программы  </w:t>
      </w:r>
      <w:r>
        <w:rPr>
          <w:i w:val="1"/>
          <w:iCs w:val="1"/>
          <w:sz w:val="26"/>
          <w:szCs w:val="26"/>
          <w:rtl w:val="0"/>
          <w:lang w:val="en-US"/>
        </w:rPr>
        <w:t>Zoom</w:t>
      </w:r>
      <w:r>
        <w:rPr>
          <w:rStyle w:val="normal__char"/>
          <w:sz w:val="26"/>
          <w:szCs w:val="26"/>
          <w:rtl w:val="0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Ротов Алексей Сергеевич</w:t>
      </w:r>
      <w:r>
        <w:rPr>
          <w:b w:val="1"/>
          <w:bCs w:val="1"/>
          <w:sz w:val="26"/>
          <w:szCs w:val="26"/>
          <w:rtl w:val="0"/>
          <w:lang w:val="ru-RU"/>
        </w:rPr>
        <w:t xml:space="preserve"> – </w:t>
      </w:r>
      <w:r>
        <w:rPr>
          <w:sz w:val="26"/>
          <w:szCs w:val="26"/>
          <w:rtl w:val="0"/>
          <w:lang w:val="ru-RU"/>
        </w:rPr>
        <w:t>системный Администратор АНО «ЦОП «БПК»</w:t>
      </w:r>
      <w:r>
        <w:rPr>
          <w:rStyle w:val="normal__char"/>
          <w:sz w:val="26"/>
          <w:szCs w:val="26"/>
          <w:rtl w:val="0"/>
        </w:rPr>
        <w:t xml:space="preserve"> 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Федосимов Борис Александрович</w:t>
      </w:r>
      <w:r>
        <w:rPr>
          <w:b w:val="1"/>
          <w:bCs w:val="1"/>
          <w:sz w:val="26"/>
          <w:szCs w:val="26"/>
          <w:rtl w:val="0"/>
          <w:lang w:val="ru-RU"/>
        </w:rPr>
        <w:t xml:space="preserve"> -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Председатель Московской Арбитражной и Налоговой Коллегии Адвокатов «Люди Дела»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Хузина Наиля Наилевна</w:t>
      </w:r>
      <w:r>
        <w:rPr>
          <w:sz w:val="26"/>
          <w:szCs w:val="26"/>
          <w:rtl w:val="0"/>
          <w:lang w:val="ru-RU"/>
        </w:rPr>
        <w:t xml:space="preserve"> - </w:t>
      </w:r>
      <w:r>
        <w:rPr>
          <w:sz w:val="26"/>
          <w:szCs w:val="26"/>
          <w:rtl w:val="0"/>
          <w:lang w:val="ru-RU"/>
        </w:rPr>
        <w:t xml:space="preserve">юрист </w:t>
      </w:r>
      <w:r>
        <w:rPr>
          <w:rStyle w:val="normal__char"/>
          <w:sz w:val="26"/>
          <w:szCs w:val="26"/>
          <w:rtl w:val="0"/>
        </w:rPr>
        <w:t>Управлени</w:t>
      </w:r>
      <w:r>
        <w:rPr>
          <w:sz w:val="26"/>
          <w:szCs w:val="26"/>
          <w:rtl w:val="0"/>
          <w:lang w:val="ru-RU"/>
        </w:rPr>
        <w:t>я</w:t>
      </w:r>
      <w:r>
        <w:rPr>
          <w:rStyle w:val="normal__char"/>
          <w:sz w:val="26"/>
          <w:szCs w:val="26"/>
          <w:rtl w:val="0"/>
        </w:rPr>
        <w:t xml:space="preserve"> Уполномоченного по защите прав предпринимателей в городе Москве</w:t>
      </w:r>
      <w:r>
        <w:rPr>
          <w:sz w:val="24"/>
          <w:szCs w:val="24"/>
          <w:rtl w:val="0"/>
        </w:rPr>
        <w:t xml:space="preserve"> </w:t>
      </w:r>
      <w:r>
        <w:rPr>
          <w:sz w:val="26"/>
          <w:szCs w:val="26"/>
          <w:rtl w:val="0"/>
          <w:lang w:val="ru-RU"/>
        </w:rPr>
        <w:t>(</w:t>
      </w:r>
      <w:r>
        <w:rPr>
          <w:i w:val="1"/>
          <w:iCs w:val="1"/>
          <w:sz w:val="26"/>
          <w:szCs w:val="26"/>
          <w:rtl w:val="0"/>
          <w:lang w:val="en-US"/>
        </w:rPr>
        <w:t>on</w:t>
      </w:r>
      <w:r>
        <w:rPr>
          <w:i w:val="1"/>
          <w:iCs w:val="1"/>
          <w:sz w:val="26"/>
          <w:szCs w:val="26"/>
          <w:rtl w:val="0"/>
        </w:rPr>
        <w:t>-</w:t>
      </w:r>
      <w:r>
        <w:rPr>
          <w:i w:val="1"/>
          <w:iCs w:val="1"/>
          <w:sz w:val="26"/>
          <w:szCs w:val="26"/>
          <w:rtl w:val="0"/>
          <w:lang w:val="en-US"/>
        </w:rPr>
        <w:t>line</w:t>
      </w:r>
      <w:r>
        <w:rPr>
          <w:i w:val="1"/>
          <w:iCs w:val="1"/>
          <w:sz w:val="26"/>
          <w:szCs w:val="26"/>
          <w:rtl w:val="0"/>
          <w:lang w:val="ru-RU"/>
        </w:rPr>
        <w:t xml:space="preserve"> посредством программы  </w:t>
      </w:r>
      <w:r>
        <w:rPr>
          <w:i w:val="1"/>
          <w:iCs w:val="1"/>
          <w:sz w:val="26"/>
          <w:szCs w:val="26"/>
          <w:rtl w:val="0"/>
          <w:lang w:val="en-US"/>
        </w:rPr>
        <w:t>Zoom</w:t>
      </w:r>
      <w:r>
        <w:rPr>
          <w:rStyle w:val="normal__char"/>
          <w:sz w:val="26"/>
          <w:szCs w:val="26"/>
          <w:rtl w:val="0"/>
        </w:rPr>
        <w:t>)</w:t>
      </w:r>
    </w:p>
    <w:p>
      <w:pPr>
        <w:pStyle w:val="List Paragraph"/>
        <w:jc w:val="center"/>
        <w:rPr>
          <w:b w:val="1"/>
          <w:bCs w:val="1"/>
          <w:i w:val="1"/>
          <w:iCs w:val="1"/>
          <w:sz w:val="26"/>
          <w:szCs w:val="26"/>
          <w:lang w:val="ru-RU"/>
        </w:rPr>
      </w:pPr>
    </w:p>
    <w:p>
      <w:pPr>
        <w:pStyle w:val="List Paragraph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</w:rPr>
        <w:t>ЗАЯВИТЕЛИ</w:t>
      </w:r>
    </w:p>
    <w:p>
      <w:pPr>
        <w:pStyle w:val="List Paragraph"/>
        <w:jc w:val="center"/>
        <w:rPr>
          <w:b w:val="1"/>
          <w:bCs w:val="1"/>
          <w:i w:val="1"/>
          <w:iCs w:val="1"/>
          <w:sz w:val="26"/>
          <w:szCs w:val="26"/>
          <w:lang w:val="ru-RU"/>
        </w:rPr>
      </w:pP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Казанцева Мария Александровна</w:t>
      </w:r>
      <w:r>
        <w:rPr>
          <w:sz w:val="26"/>
          <w:szCs w:val="26"/>
          <w:rtl w:val="0"/>
          <w:lang w:val="ru-RU"/>
        </w:rPr>
        <w:t xml:space="preserve"> – адвокат Масловского Алексея Павловича и Масловского Павла Алексеевича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Поспелова Елена Григорьевна</w:t>
      </w:r>
      <w:r>
        <w:rPr>
          <w:sz w:val="26"/>
          <w:szCs w:val="26"/>
          <w:rtl w:val="0"/>
          <w:lang w:val="ru-RU"/>
        </w:rPr>
        <w:t xml:space="preserve"> - </w:t>
      </w:r>
      <w:r>
        <w:rPr>
          <w:sz w:val="26"/>
          <w:szCs w:val="26"/>
          <w:rtl w:val="0"/>
          <w:lang w:val="ru-RU"/>
        </w:rPr>
        <w:t>адвокат Скворцова Михаила Тимофеевича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Суруджиев Владимир Яковлевич 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Style w:val="normal__char"/>
          <w:sz w:val="26"/>
          <w:szCs w:val="26"/>
          <w:rtl w:val="0"/>
          <w:lang w:val="ru-RU"/>
        </w:rPr>
        <w:t>представитель учредителя АО «Красный Якорь»</w:t>
      </w:r>
    </w:p>
    <w:p>
      <w:pPr>
        <w:pStyle w:val="List Paragraph"/>
        <w:spacing w:after="200"/>
        <w:jc w:val="both"/>
        <w:rPr>
          <w:rStyle w:val="normal__char"/>
          <w:sz w:val="26"/>
          <w:szCs w:val="26"/>
        </w:rPr>
      </w:pPr>
    </w:p>
    <w:p>
      <w:pPr>
        <w:pStyle w:val="Normal.0"/>
        <w:spacing w:after="200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СМИ</w:t>
      </w:r>
    </w:p>
    <w:p>
      <w:pPr>
        <w:pStyle w:val="List Paragraph"/>
        <w:numPr>
          <w:ilvl w:val="0"/>
          <w:numId w:val="4"/>
        </w:numPr>
        <w:bidi w:val="0"/>
        <w:spacing w:after="200"/>
        <w:ind w:right="0"/>
        <w:jc w:val="both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Дубовик Даниил</w:t>
      </w:r>
      <w:r>
        <w:rPr>
          <w:sz w:val="26"/>
          <w:szCs w:val="26"/>
          <w:rtl w:val="0"/>
          <w:lang w:val="ru-RU"/>
        </w:rPr>
        <w:t xml:space="preserve"> – корреспондент Антикор медиа</w:t>
      </w:r>
    </w:p>
    <w:p>
      <w:pPr>
        <w:pStyle w:val="Normal.0"/>
        <w:spacing w:after="200"/>
        <w:jc w:val="both"/>
        <w:rPr>
          <w:rStyle w:val="normal__char"/>
          <w:sz w:val="26"/>
          <w:szCs w:val="26"/>
        </w:rPr>
      </w:pPr>
    </w:p>
    <w:p>
      <w:pPr>
        <w:pStyle w:val="Normal.0"/>
        <w:spacing w:after="200"/>
        <w:jc w:val="both"/>
        <w:rPr>
          <w:rStyle w:val="normal__char"/>
          <w:sz w:val="26"/>
          <w:szCs w:val="26"/>
        </w:rPr>
      </w:pPr>
    </w:p>
    <w:p>
      <w:pPr>
        <w:pStyle w:val="List Paragraph"/>
        <w:spacing w:after="200"/>
        <w:jc w:val="both"/>
        <w:rPr>
          <w:rStyle w:val="normal__char"/>
          <w:sz w:val="26"/>
          <w:szCs w:val="26"/>
        </w:rPr>
      </w:pPr>
    </w:p>
    <w:p>
      <w:pPr>
        <w:pStyle w:val="Normal.0"/>
        <w:spacing w:after="200"/>
        <w:jc w:val="both"/>
        <w:rPr>
          <w:rStyle w:val="normal__char"/>
          <w:sz w:val="26"/>
          <w:szCs w:val="26"/>
        </w:rPr>
      </w:pPr>
    </w:p>
    <w:p>
      <w:pPr>
        <w:pStyle w:val="List Paragraph"/>
        <w:jc w:val="center"/>
        <w:rPr>
          <w:b w:val="1"/>
          <w:bCs w:val="1"/>
          <w:sz w:val="26"/>
          <w:szCs w:val="26"/>
          <w:lang w:val="ru-RU"/>
        </w:rPr>
      </w:pPr>
    </w:p>
    <w:p>
      <w:pPr>
        <w:pStyle w:val="List Paragraph"/>
        <w:jc w:val="center"/>
        <w:rPr>
          <w:b w:val="1"/>
          <w:bCs w:val="1"/>
          <w:i w:val="1"/>
          <w:iCs w:val="1"/>
          <w:sz w:val="26"/>
          <w:szCs w:val="26"/>
          <w:lang w:val="ru-RU"/>
        </w:rPr>
      </w:pPr>
    </w:p>
    <w:p>
      <w:pPr>
        <w:pStyle w:val="List Paragraph"/>
        <w:jc w:val="center"/>
        <w:rPr>
          <w:b w:val="1"/>
          <w:bCs w:val="1"/>
          <w:i w:val="1"/>
          <w:iCs w:val="1"/>
          <w:sz w:val="26"/>
          <w:szCs w:val="26"/>
          <w:lang w:val="ru-RU"/>
        </w:rPr>
      </w:pPr>
    </w:p>
    <w:p>
      <w:pPr>
        <w:pStyle w:val="List Paragraph"/>
        <w:jc w:val="center"/>
        <w:rPr>
          <w:b w:val="1"/>
          <w:bCs w:val="1"/>
          <w:i w:val="1"/>
          <w:iCs w:val="1"/>
          <w:sz w:val="26"/>
          <w:szCs w:val="26"/>
        </w:rPr>
      </w:pPr>
    </w:p>
    <w:p>
      <w:pPr>
        <w:pStyle w:val="List Paragraph"/>
      </w:pPr>
      <w:r>
        <w:rPr>
          <w:b w:val="1"/>
          <w:bCs w:val="1"/>
          <w:i w:val="1"/>
          <w:iCs w:val="1"/>
          <w:sz w:val="26"/>
          <w:szCs w:val="26"/>
          <w:lang w:val="ru-RU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8" w:right="720" w:bottom="709" w:left="72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8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146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146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506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506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66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866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226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226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4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normal__char">
    <w:name w:val="normal__char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Strong">
    <w:name w:val="Strong"/>
    <w:rPr>
      <w:rFonts w:ascii="Times New Roman" w:hAnsi="Times New Roman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